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President</w:t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  <w:t>Cecil Johnson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James Welch, Vice President</w:t>
      </w:r>
      <w:r w:rsidR="00CB55F7"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>
        <w:rPr>
          <w:sz w:val="24"/>
          <w:szCs w:val="24"/>
        </w:rPr>
        <w:t>James Lawrence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DD3547">
        <w:rPr>
          <w:sz w:val="24"/>
          <w:szCs w:val="24"/>
        </w:rPr>
        <w:t>Bruce Scott</w:t>
      </w:r>
    </w:p>
    <w:p w:rsidR="00671B39" w:rsidRDefault="00CB55F7" w:rsidP="005A5F58">
      <w:pPr>
        <w:pStyle w:val="NoSpacing"/>
        <w:spacing w:line="180" w:lineRule="auto"/>
        <w:ind w:left="5040" w:firstLine="720"/>
        <w:rPr>
          <w:sz w:val="24"/>
          <w:szCs w:val="24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</w:p>
    <w:p w:rsidR="00CB55F7" w:rsidRDefault="00671B39" w:rsidP="005A5F58">
      <w:pPr>
        <w:pStyle w:val="NoSpacing"/>
        <w:spacing w:line="180" w:lineRule="auto"/>
        <w:ind w:left="5040" w:firstLine="720"/>
        <w:rPr>
          <w:sz w:val="28"/>
          <w:szCs w:val="28"/>
        </w:rPr>
      </w:pPr>
      <w:r>
        <w:rPr>
          <w:sz w:val="24"/>
          <w:szCs w:val="24"/>
        </w:rPr>
        <w:t>Gary Davidson</w:t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671B39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12</w:t>
      </w:r>
      <w:r w:rsidR="003F25E4">
        <w:rPr>
          <w:b/>
          <w:sz w:val="28"/>
          <w:szCs w:val="28"/>
        </w:rPr>
        <w:t>, 2024</w:t>
      </w: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103C8D" w:rsidRDefault="00103C8D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78042B">
        <w:rPr>
          <w:sz w:val="24"/>
          <w:szCs w:val="24"/>
        </w:rPr>
        <w:t>.</w:t>
      </w:r>
      <w:r w:rsidR="0078042B">
        <w:rPr>
          <w:sz w:val="24"/>
          <w:szCs w:val="24"/>
        </w:rPr>
        <w:tab/>
        <w:t xml:space="preserve">Approval of minutes </w:t>
      </w:r>
      <w:r w:rsidR="00BE4260">
        <w:rPr>
          <w:sz w:val="24"/>
          <w:szCs w:val="24"/>
        </w:rPr>
        <w:t>J</w:t>
      </w:r>
      <w:r w:rsidR="00671B39">
        <w:rPr>
          <w:sz w:val="24"/>
          <w:szCs w:val="24"/>
        </w:rPr>
        <w:t>uly 8</w:t>
      </w:r>
      <w:r w:rsidR="003F25E4" w:rsidRPr="00B94BFB">
        <w:rPr>
          <w:sz w:val="24"/>
          <w:szCs w:val="24"/>
        </w:rPr>
        <w:t>, 2024 regular meeting</w:t>
      </w:r>
    </w:p>
    <w:p w:rsidR="00997A62" w:rsidRDefault="00997A62" w:rsidP="00B94BFB">
      <w:pPr>
        <w:pStyle w:val="NoSpacing"/>
        <w:spacing w:line="180" w:lineRule="auto"/>
        <w:rPr>
          <w:sz w:val="24"/>
          <w:szCs w:val="24"/>
        </w:rPr>
      </w:pPr>
    </w:p>
    <w:p w:rsidR="00997A62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97A62">
        <w:rPr>
          <w:sz w:val="24"/>
          <w:szCs w:val="24"/>
        </w:rPr>
        <w:t>.</w:t>
      </w:r>
      <w:r w:rsidR="00997A62">
        <w:rPr>
          <w:sz w:val="24"/>
          <w:szCs w:val="24"/>
        </w:rPr>
        <w:tab/>
        <w:t>Approval of bills and financial report &amp; investment report</w:t>
      </w:r>
    </w:p>
    <w:p w:rsidR="00BE4260" w:rsidRDefault="00BE4260" w:rsidP="00B94BFB">
      <w:pPr>
        <w:pStyle w:val="NoSpacing"/>
        <w:spacing w:line="180" w:lineRule="auto"/>
        <w:rPr>
          <w:sz w:val="24"/>
          <w:szCs w:val="24"/>
        </w:rPr>
      </w:pPr>
    </w:p>
    <w:p w:rsidR="00BE4260" w:rsidRPr="00B94BFB" w:rsidRDefault="00BE4260" w:rsidP="00BE4260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Discussion and possible action on </w:t>
      </w:r>
      <w:r w:rsidR="00671B39">
        <w:rPr>
          <w:sz w:val="24"/>
          <w:szCs w:val="24"/>
        </w:rPr>
        <w:t>changing the Personnel Policy regarding On Call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B94BFB" w:rsidRDefault="00BE4260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D14413" w:rsidRDefault="00D1441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71E37">
        <w:rPr>
          <w:sz w:val="24"/>
          <w:szCs w:val="24"/>
        </w:rPr>
        <w:t>Update:  Contractor l</w:t>
      </w:r>
      <w:r>
        <w:rPr>
          <w:sz w:val="24"/>
          <w:szCs w:val="24"/>
        </w:rPr>
        <w:t>i</w:t>
      </w:r>
      <w:r w:rsidR="00E71E37">
        <w:rPr>
          <w:sz w:val="24"/>
          <w:szCs w:val="24"/>
        </w:rPr>
        <w:t xml:space="preserve">ne locates, </w:t>
      </w:r>
      <w:r w:rsidR="00226060">
        <w:rPr>
          <w:sz w:val="24"/>
          <w:szCs w:val="24"/>
        </w:rPr>
        <w:t>Hospital,</w:t>
      </w:r>
      <w:r w:rsidR="00671B39">
        <w:rPr>
          <w:sz w:val="24"/>
          <w:szCs w:val="24"/>
        </w:rPr>
        <w:t xml:space="preserve"> Generator for Wells and Office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E4260" w:rsidRDefault="00BE4260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B94BFB" w:rsidRPr="00BE4260">
        <w:rPr>
          <w:sz w:val="24"/>
          <w:szCs w:val="24"/>
        </w:rPr>
        <w:t xml:space="preserve">. </w:t>
      </w:r>
      <w:r w:rsidR="00B94BFB" w:rsidRPr="00BE4260">
        <w:rPr>
          <w:sz w:val="24"/>
          <w:szCs w:val="24"/>
        </w:rPr>
        <w:tab/>
        <w:t>Adjourn</w:t>
      </w:r>
    </w:p>
    <w:p w:rsidR="00DA5682" w:rsidRDefault="00DA5682" w:rsidP="00BE4260">
      <w:pPr>
        <w:pStyle w:val="NoSpacing"/>
        <w:spacing w:line="180" w:lineRule="auto"/>
        <w:rPr>
          <w:sz w:val="24"/>
          <w:szCs w:val="24"/>
        </w:rPr>
      </w:pP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p w:rsidR="00EC19F3" w:rsidRDefault="00671B39" w:rsidP="00671B39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 </w:t>
      </w: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sectPr w:rsidR="00EC19F3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0BEE"/>
    <w:multiLevelType w:val="multilevel"/>
    <w:tmpl w:val="127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03C8D"/>
    <w:rsid w:val="001168B7"/>
    <w:rsid w:val="0014542E"/>
    <w:rsid w:val="00145F41"/>
    <w:rsid w:val="00157C1D"/>
    <w:rsid w:val="00162FDC"/>
    <w:rsid w:val="001B133D"/>
    <w:rsid w:val="001E3B1D"/>
    <w:rsid w:val="00210F31"/>
    <w:rsid w:val="00226060"/>
    <w:rsid w:val="002B3B31"/>
    <w:rsid w:val="00342D1F"/>
    <w:rsid w:val="003F25E4"/>
    <w:rsid w:val="00413E51"/>
    <w:rsid w:val="0044179A"/>
    <w:rsid w:val="00487866"/>
    <w:rsid w:val="00522831"/>
    <w:rsid w:val="00532248"/>
    <w:rsid w:val="00542125"/>
    <w:rsid w:val="0055549E"/>
    <w:rsid w:val="00583976"/>
    <w:rsid w:val="005A5F58"/>
    <w:rsid w:val="005B194C"/>
    <w:rsid w:val="005B417B"/>
    <w:rsid w:val="005D1517"/>
    <w:rsid w:val="005D2559"/>
    <w:rsid w:val="005D4845"/>
    <w:rsid w:val="006272E7"/>
    <w:rsid w:val="00671B39"/>
    <w:rsid w:val="006C471A"/>
    <w:rsid w:val="006C77E1"/>
    <w:rsid w:val="0078042B"/>
    <w:rsid w:val="007822C2"/>
    <w:rsid w:val="007C7F0C"/>
    <w:rsid w:val="007D1373"/>
    <w:rsid w:val="00846FAE"/>
    <w:rsid w:val="008D244E"/>
    <w:rsid w:val="00933C16"/>
    <w:rsid w:val="009440D3"/>
    <w:rsid w:val="00997A62"/>
    <w:rsid w:val="00A30179"/>
    <w:rsid w:val="00A45C1A"/>
    <w:rsid w:val="00A74446"/>
    <w:rsid w:val="00AB490C"/>
    <w:rsid w:val="00B94BFB"/>
    <w:rsid w:val="00BB6772"/>
    <w:rsid w:val="00BE4260"/>
    <w:rsid w:val="00C84065"/>
    <w:rsid w:val="00CB55F7"/>
    <w:rsid w:val="00D14413"/>
    <w:rsid w:val="00D7006C"/>
    <w:rsid w:val="00D77A2A"/>
    <w:rsid w:val="00DA5682"/>
    <w:rsid w:val="00DB27A0"/>
    <w:rsid w:val="00DD3547"/>
    <w:rsid w:val="00E17117"/>
    <w:rsid w:val="00E27813"/>
    <w:rsid w:val="00E71E37"/>
    <w:rsid w:val="00EC19F3"/>
    <w:rsid w:val="00ED2E4F"/>
    <w:rsid w:val="00F214D7"/>
    <w:rsid w:val="00F431C2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2024-03-07T16:42:00Z</cp:lastPrinted>
  <dcterms:created xsi:type="dcterms:W3CDTF">2024-08-07T14:27:00Z</dcterms:created>
  <dcterms:modified xsi:type="dcterms:W3CDTF">2024-08-07T14:30:00Z</dcterms:modified>
</cp:coreProperties>
</file>